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9A" w:rsidRPr="00A2419A" w:rsidRDefault="00A2419A" w:rsidP="00A24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00FF00"/>
        </w:rPr>
        <w:t>SPANISH 3 2nd SEMESTER FINAL EXAM REVIEW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Your exam will cover vocabulary and grammar from sections 5-1, 5-2, 6-2 and 7-1 of the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Avancemos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yellow book as well as vocabulary and grammar from Chapters 1, 2 and 3 of Breaking the Spanish Barrier. 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</w:rPr>
        <w:t xml:space="preserve">NOTE: You will NOT need to know the vocabulary from any chapters in </w:t>
      </w:r>
      <w:proofErr w:type="spellStart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</w:rPr>
        <w:t>Momentos</w:t>
      </w:r>
      <w:proofErr w:type="spellEnd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</w:rPr>
        <w:t xml:space="preserve"> Hispanos. 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As for grammar, you will need to cover the following: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</w:rPr>
        <w:t>5-1 covers formal commands (</w:t>
      </w:r>
      <w:proofErr w:type="spellStart"/>
      <w:r w:rsidRPr="00A2419A">
        <w:rPr>
          <w:rFonts w:ascii="Calibri" w:eastAsia="Times New Roman" w:hAnsi="Calibri" w:cs="Calibri"/>
          <w:color w:val="000000"/>
        </w:rPr>
        <w:t>yo</w:t>
      </w:r>
      <w:proofErr w:type="spellEnd"/>
      <w:r w:rsidRPr="00A2419A">
        <w:rPr>
          <w:rFonts w:ascii="Calibri" w:eastAsia="Times New Roman" w:hAnsi="Calibri" w:cs="Calibri"/>
          <w:color w:val="000000"/>
        </w:rPr>
        <w:t xml:space="preserve"> form present tense, drop the “O” and add the opposite vowel). You’ll also need to know how to attach Direct object pronouns to affirmative &amp; negative commands (</w:t>
      </w:r>
      <w:proofErr w:type="spellStart"/>
      <w:r w:rsidRPr="00A2419A">
        <w:rPr>
          <w:rFonts w:ascii="Calibri" w:eastAsia="Times New Roman" w:hAnsi="Calibri" w:cs="Calibri"/>
          <w:color w:val="000000"/>
        </w:rPr>
        <w:t>hágala</w:t>
      </w:r>
      <w:proofErr w:type="spellEnd"/>
      <w:r w:rsidRPr="00A2419A">
        <w:rPr>
          <w:rFonts w:ascii="Calibri" w:eastAsia="Times New Roman" w:hAnsi="Calibri" w:cs="Calibri"/>
          <w:color w:val="000000"/>
        </w:rPr>
        <w:t xml:space="preserve"> &amp; no la </w:t>
      </w:r>
      <w:proofErr w:type="spellStart"/>
      <w:r w:rsidRPr="00A2419A">
        <w:rPr>
          <w:rFonts w:ascii="Calibri" w:eastAsia="Times New Roman" w:hAnsi="Calibri" w:cs="Calibri"/>
          <w:color w:val="000000"/>
        </w:rPr>
        <w:t>haga</w:t>
      </w:r>
      <w:proofErr w:type="spellEnd"/>
      <w:r w:rsidRPr="00A2419A">
        <w:rPr>
          <w:rFonts w:ascii="Calibri" w:eastAsia="Times New Roman" w:hAnsi="Calibri" w:cs="Calibri"/>
          <w:color w:val="000000"/>
        </w:rPr>
        <w:t>), which we’ve gone over in the past. The vocabulary deals with food.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</w:rPr>
        <w:t>5-2 covers affirmative and negative words (</w:t>
      </w:r>
      <w:proofErr w:type="spellStart"/>
      <w:r w:rsidRPr="00A2419A">
        <w:rPr>
          <w:rFonts w:ascii="Calibri" w:eastAsia="Times New Roman" w:hAnsi="Calibri" w:cs="Calibri"/>
          <w:color w:val="000000"/>
        </w:rPr>
        <w:t>algo</w:t>
      </w:r>
      <w:proofErr w:type="spellEnd"/>
      <w:r w:rsidRPr="00A2419A">
        <w:rPr>
          <w:rFonts w:ascii="Calibri" w:eastAsia="Times New Roman" w:hAnsi="Calibri" w:cs="Calibri"/>
          <w:color w:val="000000"/>
        </w:rPr>
        <w:t>, nada, etc.) and double object pronouns. We’ve covered both of these topics already. The vocabulary deals with food again, and we’ve already studied many of these words.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</w:rPr>
        <w:t xml:space="preserve">6-2 covers the subjunctive mood (Hopefully, you’ve read the packet that I attached in your Google classroom for you). Review the subjunctive with the word </w:t>
      </w:r>
      <w:proofErr w:type="spellStart"/>
      <w:r w:rsidRPr="00A2419A">
        <w:rPr>
          <w:rFonts w:ascii="Calibri" w:eastAsia="Times New Roman" w:hAnsi="Calibri" w:cs="Calibri"/>
          <w:color w:val="000000"/>
        </w:rPr>
        <w:t>Ojalá</w:t>
      </w:r>
      <w:proofErr w:type="spellEnd"/>
      <w:r w:rsidRPr="00A2419A">
        <w:rPr>
          <w:rFonts w:ascii="Calibri" w:eastAsia="Times New Roman" w:hAnsi="Calibri" w:cs="Calibri"/>
          <w:color w:val="000000"/>
        </w:rPr>
        <w:t xml:space="preserve">, which means “hopefully”. Since this word implies uncertainties and desires, it is ALWAYS used with the subjunctive mood. 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Subjunctive with Impersonal Expressions (unit 7-1 of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Avancemos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vs. Para (Unit 7-1 of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Avancemos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Irregular present tense verbs- all found in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1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Regular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preterite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tense verbs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ar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er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ir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Irregular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preterite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tense verbs- all found in.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1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Interrogative words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1 of Barrier).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Present Progressive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2 of Barrier).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The imperfect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2 of Barrier).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The difference between the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preterite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and the imperfect tenses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2 of Barrier).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All prepositions (around, on top of, under, outside of, far from, close to, </w:t>
      </w:r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etc.)…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2 of Barrier on p. 43.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Informal Commands (all affirmative and </w:t>
      </w:r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negative)...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chp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. 2 of Barrier. Remember, affirmative is the el,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ella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ud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. form of the verb in the present tense. Negative is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tú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form subjunctive.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Past participles (the –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ed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 of the verb…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jugado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comido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vivido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, etc.</w:t>
      </w:r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..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2 of Barrier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The Present Perfect Tense (he </w:t>
      </w:r>
      <w:proofErr w:type="spellStart"/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hablado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The Past Perfect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había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hablado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The Future Perfect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habré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hablado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The conditional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hablaría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Past Participles used as Adjectives (La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puerta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está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cerrada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)…</w:t>
      </w:r>
      <w:proofErr w:type="spellStart"/>
      <w:proofErr w:type="gram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Barrier. 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19A" w:rsidRPr="00A2419A" w:rsidRDefault="00A2419A" w:rsidP="00A2419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color w:val="000000"/>
          <w:sz w:val="24"/>
          <w:szCs w:val="24"/>
        </w:rPr>
        <w:t>The future tense (</w:t>
      </w:r>
      <w:proofErr w:type="spellStart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>ch.</w:t>
      </w:r>
      <w:proofErr w:type="spellEnd"/>
      <w:r w:rsidRPr="00A2419A">
        <w:rPr>
          <w:rFonts w:ascii="Calibri" w:eastAsia="Times New Roman" w:hAnsi="Calibri" w:cs="Calibri"/>
          <w:color w:val="000000"/>
          <w:sz w:val="24"/>
          <w:szCs w:val="24"/>
        </w:rPr>
        <w:t xml:space="preserve"> 3 of Barrier).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</w:rPr>
        <w:t xml:space="preserve">NOTE: HONORS will have to study these topics from Breaking the Spanish Barrier *(red workbook) </w:t>
      </w:r>
    </w:p>
    <w:p w:rsidR="00A2419A" w:rsidRPr="00A2419A" w:rsidRDefault="00A2419A" w:rsidP="00A2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Direct object </w:t>
      </w:r>
      <w:proofErr w:type="gramStart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pronouns.-</w:t>
      </w:r>
      <w:proofErr w:type="gramEnd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Honors Ch. 4 Barrier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Indirect object pronouns. -Honors Ch. 4 Barrier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2419A" w:rsidRPr="00A2419A" w:rsidRDefault="00A2419A" w:rsidP="00A2419A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Reflexive </w:t>
      </w:r>
      <w:proofErr w:type="gramStart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pronouns.-</w:t>
      </w:r>
      <w:proofErr w:type="gramEnd"/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Honors Ch. 4 Barrier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WEIRDO - Honors Ch. 4 &amp; 5 Barrier</w:t>
      </w:r>
    </w:p>
    <w:p w:rsidR="00A2419A" w:rsidRPr="00A2419A" w:rsidRDefault="00A2419A" w:rsidP="00A24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9A" w:rsidRPr="00A2419A" w:rsidRDefault="00A2419A" w:rsidP="00A2419A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241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Subjunctive Perfect - Honors Ch. 5 Barrier</w:t>
      </w:r>
    </w:p>
    <w:p w:rsidR="00C22D9F" w:rsidRDefault="00C22D9F"/>
    <w:sectPr w:rsidR="00C22D9F" w:rsidSect="00A24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B7"/>
    <w:multiLevelType w:val="multilevel"/>
    <w:tmpl w:val="A6B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861F5"/>
    <w:multiLevelType w:val="multilevel"/>
    <w:tmpl w:val="97F41A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10937"/>
    <w:multiLevelType w:val="multilevel"/>
    <w:tmpl w:val="4E1620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C1A9D"/>
    <w:multiLevelType w:val="multilevel"/>
    <w:tmpl w:val="4AC4D0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D17DE"/>
    <w:multiLevelType w:val="multilevel"/>
    <w:tmpl w:val="9B3CC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77CFB"/>
    <w:multiLevelType w:val="multilevel"/>
    <w:tmpl w:val="F30248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429F8"/>
    <w:multiLevelType w:val="multilevel"/>
    <w:tmpl w:val="ACC804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40449"/>
    <w:multiLevelType w:val="multilevel"/>
    <w:tmpl w:val="1C94C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C0F28"/>
    <w:multiLevelType w:val="multilevel"/>
    <w:tmpl w:val="2FC64C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B374B"/>
    <w:multiLevelType w:val="multilevel"/>
    <w:tmpl w:val="CAAA81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1225C"/>
    <w:multiLevelType w:val="multilevel"/>
    <w:tmpl w:val="BDC24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618AA"/>
    <w:multiLevelType w:val="multilevel"/>
    <w:tmpl w:val="B40243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F5FD7"/>
    <w:multiLevelType w:val="multilevel"/>
    <w:tmpl w:val="0CDA7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F7792"/>
    <w:multiLevelType w:val="multilevel"/>
    <w:tmpl w:val="F73C5B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E7C3E"/>
    <w:multiLevelType w:val="multilevel"/>
    <w:tmpl w:val="59BE5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B0B5B"/>
    <w:multiLevelType w:val="multilevel"/>
    <w:tmpl w:val="97EE30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E6004"/>
    <w:multiLevelType w:val="multilevel"/>
    <w:tmpl w:val="8F308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2128A"/>
    <w:multiLevelType w:val="multilevel"/>
    <w:tmpl w:val="B7640F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4467"/>
    <w:multiLevelType w:val="multilevel"/>
    <w:tmpl w:val="C4B4C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41961"/>
    <w:multiLevelType w:val="multilevel"/>
    <w:tmpl w:val="C414C8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A7230"/>
    <w:multiLevelType w:val="multilevel"/>
    <w:tmpl w:val="CC1A8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64D75"/>
    <w:multiLevelType w:val="multilevel"/>
    <w:tmpl w:val="89922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CF3A25"/>
    <w:multiLevelType w:val="multilevel"/>
    <w:tmpl w:val="DCB0C4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9A"/>
    <w:rsid w:val="00A2419A"/>
    <w:rsid w:val="00C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E4F9-C164-453E-B8FC-6D1410B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2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Deaton, Phillip</dc:creator>
  <cp:keywords/>
  <dc:description/>
  <cp:lastModifiedBy>Deaton, Phillip</cp:lastModifiedBy>
  <cp:revision>1</cp:revision>
  <dcterms:created xsi:type="dcterms:W3CDTF">2017-05-10T14:12:00Z</dcterms:created>
  <dcterms:modified xsi:type="dcterms:W3CDTF">2017-05-10T14:13:00Z</dcterms:modified>
</cp:coreProperties>
</file>